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7B" w:rsidRDefault="00FB71A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5467B" w:rsidRDefault="00FB71A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75467B" w:rsidRPr="00477C1F" w:rsidRDefault="00477C1F">
      <w:pPr>
        <w:ind w:left="-5"/>
        <w:rPr>
          <w:sz w:val="24"/>
          <w:szCs w:val="24"/>
        </w:rPr>
      </w:pPr>
      <w:r>
        <w:rPr>
          <w:sz w:val="24"/>
          <w:szCs w:val="24"/>
        </w:rPr>
        <w:t>Temeljem članka 57</w:t>
      </w:r>
      <w:r w:rsidR="00FB71AD" w:rsidRPr="00477C1F">
        <w:rPr>
          <w:sz w:val="24"/>
          <w:szCs w:val="24"/>
        </w:rPr>
        <w:t xml:space="preserve">. Statuta Osnovne škole </w:t>
      </w:r>
      <w:r w:rsidR="00835A66" w:rsidRPr="00477C1F">
        <w:rPr>
          <w:sz w:val="24"/>
          <w:szCs w:val="24"/>
        </w:rPr>
        <w:t xml:space="preserve">Žitnjak, I.Petruševec 1, Zagreb, ravnateljica </w:t>
      </w:r>
      <w:r w:rsidR="00FB71AD" w:rsidRPr="00477C1F">
        <w:rPr>
          <w:sz w:val="24"/>
          <w:szCs w:val="24"/>
        </w:rPr>
        <w:t xml:space="preserve">donosi dana </w:t>
      </w:r>
      <w:r>
        <w:rPr>
          <w:sz w:val="24"/>
          <w:szCs w:val="24"/>
        </w:rPr>
        <w:t>29.10</w:t>
      </w:r>
      <w:r w:rsidR="00835A66" w:rsidRPr="00477C1F">
        <w:rPr>
          <w:sz w:val="24"/>
          <w:szCs w:val="24"/>
        </w:rPr>
        <w:t>.2019.</w:t>
      </w:r>
      <w:r w:rsidR="00FB71AD" w:rsidRPr="00477C1F">
        <w:rPr>
          <w:sz w:val="24"/>
          <w:szCs w:val="24"/>
        </w:rPr>
        <w:t xml:space="preserve"> godine 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26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5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>PRAVILNIK O BLAGAJNIČKOM POSLOVANJU</w:t>
      </w: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3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OSNOVNE ŠKOLE </w:t>
      </w:r>
      <w:r w:rsidR="00835A66" w:rsidRPr="00477C1F">
        <w:rPr>
          <w:b/>
          <w:sz w:val="24"/>
          <w:szCs w:val="24"/>
        </w:rPr>
        <w:t>ŽITNJAK</w:t>
      </w:r>
    </w:p>
    <w:p w:rsidR="0075467B" w:rsidRPr="00477C1F" w:rsidRDefault="00FB71AD">
      <w:pPr>
        <w:spacing w:after="0" w:line="259" w:lineRule="auto"/>
        <w:ind w:left="54" w:firstLine="0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 </w:t>
      </w:r>
    </w:p>
    <w:p w:rsidR="0075467B" w:rsidRPr="00477C1F" w:rsidRDefault="00FB71AD">
      <w:pPr>
        <w:spacing w:after="25" w:line="259" w:lineRule="auto"/>
        <w:ind w:left="54" w:firstLine="0"/>
        <w:jc w:val="center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pStyle w:val="Naslov1"/>
        <w:ind w:left="180" w:right="0" w:hanging="195"/>
        <w:rPr>
          <w:sz w:val="24"/>
          <w:szCs w:val="24"/>
        </w:rPr>
      </w:pPr>
      <w:r w:rsidRPr="00477C1F">
        <w:rPr>
          <w:sz w:val="24"/>
          <w:szCs w:val="24"/>
        </w:rPr>
        <w:t xml:space="preserve">OPĆE ODREDBE </w:t>
      </w:r>
      <w:r w:rsidRPr="00477C1F">
        <w:rPr>
          <w:b w:val="0"/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1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1. </w:t>
      </w:r>
    </w:p>
    <w:p w:rsidR="0075467B" w:rsidRPr="00477C1F" w:rsidRDefault="00FB71AD">
      <w:pPr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Ovim </w:t>
      </w:r>
      <w:r w:rsidR="00835A66" w:rsidRPr="00477C1F">
        <w:rPr>
          <w:sz w:val="24"/>
          <w:szCs w:val="24"/>
        </w:rPr>
        <w:t>aktom</w:t>
      </w:r>
      <w:r w:rsidRPr="00477C1F">
        <w:rPr>
          <w:sz w:val="24"/>
          <w:szCs w:val="24"/>
        </w:rPr>
        <w:t xml:space="preserve"> uređuje se organizacija blagajničkog poslovanja Osnovne škole  </w:t>
      </w:r>
      <w:r w:rsidR="00835A66" w:rsidRPr="00477C1F">
        <w:rPr>
          <w:sz w:val="24"/>
          <w:szCs w:val="24"/>
        </w:rPr>
        <w:t>Žitnjak</w:t>
      </w:r>
      <w:r w:rsidRPr="00477C1F">
        <w:rPr>
          <w:sz w:val="24"/>
          <w:szCs w:val="24"/>
        </w:rPr>
        <w:t xml:space="preserve"> (u daljem tekstu: </w:t>
      </w:r>
      <w:r w:rsidR="00835A66" w:rsidRPr="00477C1F">
        <w:rPr>
          <w:sz w:val="24"/>
          <w:szCs w:val="24"/>
        </w:rPr>
        <w:t>Š</w:t>
      </w:r>
      <w:r w:rsidRPr="00477C1F">
        <w:rPr>
          <w:sz w:val="24"/>
          <w:szCs w:val="24"/>
        </w:rPr>
        <w:t>kola), poslovne knjige i dokumentacija u blagajničkom poslovanju, uredno i pravovremeno vođenje blagajničkog</w:t>
      </w:r>
      <w:r w:rsidRPr="00477C1F">
        <w:rPr>
          <w:sz w:val="24"/>
          <w:szCs w:val="24"/>
        </w:rPr>
        <w:t xml:space="preserve"> dnevnika, konzistentnost između stavaka blagajne i izvornih dokumenata, blagajnički maksimum i ostale odredbe. </w:t>
      </w:r>
    </w:p>
    <w:p w:rsidR="0075467B" w:rsidRPr="00477C1F" w:rsidRDefault="00FB71AD">
      <w:pPr>
        <w:spacing w:after="0" w:line="259" w:lineRule="auto"/>
        <w:ind w:left="78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pStyle w:val="Naslov1"/>
        <w:ind w:left="266" w:right="0" w:hanging="281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BLAGAJNIČKI MAKSIMUM </w:t>
      </w:r>
      <w:r w:rsidRPr="00477C1F">
        <w:rPr>
          <w:b w:val="0"/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2. </w:t>
      </w:r>
    </w:p>
    <w:p w:rsidR="0075467B" w:rsidRPr="00477C1F" w:rsidRDefault="00FB71AD" w:rsidP="00835A66">
      <w:pPr>
        <w:spacing w:after="31"/>
        <w:ind w:firstLine="0"/>
        <w:rPr>
          <w:sz w:val="24"/>
          <w:szCs w:val="24"/>
        </w:rPr>
      </w:pPr>
      <w:r w:rsidRPr="00477C1F">
        <w:rPr>
          <w:sz w:val="24"/>
          <w:szCs w:val="24"/>
        </w:rPr>
        <w:t xml:space="preserve">Za potrebe redovnog poslovanja škole utvrđuje se blagajnički maksimum u iznosu od </w:t>
      </w:r>
      <w:r w:rsidR="00835A66" w:rsidRPr="00477C1F">
        <w:rPr>
          <w:sz w:val="24"/>
          <w:szCs w:val="24"/>
        </w:rPr>
        <w:t>2</w:t>
      </w:r>
      <w:r w:rsidRPr="00477C1F">
        <w:rPr>
          <w:sz w:val="24"/>
          <w:szCs w:val="24"/>
        </w:rPr>
        <w:t xml:space="preserve">.000,00 kuna.  </w:t>
      </w:r>
    </w:p>
    <w:p w:rsidR="00835A66" w:rsidRPr="00477C1F" w:rsidRDefault="00835A66" w:rsidP="00835A66">
      <w:pPr>
        <w:ind w:firstLine="0"/>
        <w:rPr>
          <w:sz w:val="24"/>
          <w:szCs w:val="24"/>
        </w:rPr>
      </w:pPr>
    </w:p>
    <w:p w:rsidR="0075467B" w:rsidRPr="00477C1F" w:rsidRDefault="00FB71AD" w:rsidP="00835A66">
      <w:pPr>
        <w:ind w:firstLine="0"/>
        <w:rPr>
          <w:sz w:val="24"/>
          <w:szCs w:val="24"/>
        </w:rPr>
      </w:pPr>
      <w:r w:rsidRPr="00477C1F">
        <w:rPr>
          <w:sz w:val="24"/>
          <w:szCs w:val="24"/>
        </w:rPr>
        <w:t xml:space="preserve">U smislu stavka 1. ovog članka, u svim situacijama u kojima je to propisano i moguće, preporučuje se bezgotovinsko poslovanje putem poslovnih računa škole otvorenih u poslovnim bankama, dok se gotovinska plaćanja i naplate koriste samo u za to uobičajenim </w:t>
      </w:r>
      <w:r w:rsidRPr="00477C1F">
        <w:rPr>
          <w:sz w:val="24"/>
          <w:szCs w:val="24"/>
        </w:rPr>
        <w:t xml:space="preserve">situacijama, odnosno ukoliko se za tim ukaže posebna potreba, hitnost i slično. 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3. </w:t>
      </w:r>
    </w:p>
    <w:p w:rsidR="0075467B" w:rsidRPr="00477C1F" w:rsidRDefault="00FB71AD">
      <w:pPr>
        <w:spacing w:after="27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Iznos sredstava iznad </w:t>
      </w:r>
      <w:r w:rsidR="00835A66" w:rsidRPr="00477C1F">
        <w:rPr>
          <w:sz w:val="24"/>
          <w:szCs w:val="24"/>
        </w:rPr>
        <w:t>2</w:t>
      </w:r>
      <w:r w:rsidRPr="00477C1F">
        <w:rPr>
          <w:sz w:val="24"/>
          <w:szCs w:val="24"/>
        </w:rPr>
        <w:t>.000,00 kuna, odnosno iznad blagajničkog maksimuma, koji na kraju radnog dana ostaje u blagajni, treba položiti na poslovni račun škole is</w:t>
      </w:r>
      <w:r w:rsidRPr="00477C1F">
        <w:rPr>
          <w:sz w:val="24"/>
          <w:szCs w:val="24"/>
        </w:rPr>
        <w:t xml:space="preserve">ti dan ili najkasnije drugi radni dan.  </w:t>
      </w:r>
    </w:p>
    <w:p w:rsidR="00835A66" w:rsidRPr="00477C1F" w:rsidRDefault="00835A66">
      <w:pPr>
        <w:spacing w:after="27"/>
        <w:ind w:left="-5"/>
        <w:rPr>
          <w:sz w:val="24"/>
          <w:szCs w:val="24"/>
        </w:rPr>
      </w:pPr>
    </w:p>
    <w:p w:rsidR="0075467B" w:rsidRPr="00477C1F" w:rsidRDefault="00FB71AD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pStyle w:val="Naslov1"/>
        <w:ind w:left="350" w:right="0" w:hanging="365"/>
        <w:rPr>
          <w:sz w:val="24"/>
          <w:szCs w:val="24"/>
        </w:rPr>
      </w:pPr>
      <w:r w:rsidRPr="00477C1F">
        <w:rPr>
          <w:sz w:val="24"/>
          <w:szCs w:val="24"/>
        </w:rPr>
        <w:t xml:space="preserve">EVIDENCIJE O BLAGAJNIČKOM POSLOVANJU 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4. </w:t>
      </w:r>
    </w:p>
    <w:p w:rsidR="0075467B" w:rsidRPr="00477C1F" w:rsidRDefault="00FB71AD">
      <w:pPr>
        <w:spacing w:after="26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Blagajničko poslovanje se evidentira preko blagajničkih isprava:  </w:t>
      </w:r>
    </w:p>
    <w:p w:rsidR="0075467B" w:rsidRPr="00477C1F" w:rsidRDefault="00FB71AD">
      <w:pPr>
        <w:numPr>
          <w:ilvl w:val="0"/>
          <w:numId w:val="2"/>
        </w:numPr>
        <w:spacing w:after="63"/>
        <w:ind w:left="848" w:hanging="128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blagajničke uplatnice,  </w:t>
      </w:r>
    </w:p>
    <w:p w:rsidR="0075467B" w:rsidRPr="00477C1F" w:rsidRDefault="00FB71AD">
      <w:pPr>
        <w:numPr>
          <w:ilvl w:val="0"/>
          <w:numId w:val="2"/>
        </w:numPr>
        <w:spacing w:after="67"/>
        <w:ind w:left="848" w:hanging="128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blagajničke isplatnice,  </w:t>
      </w:r>
    </w:p>
    <w:p w:rsidR="0075467B" w:rsidRPr="00477C1F" w:rsidRDefault="00FB71AD">
      <w:pPr>
        <w:numPr>
          <w:ilvl w:val="0"/>
          <w:numId w:val="2"/>
        </w:numPr>
        <w:ind w:left="848" w:hanging="128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blagajničkog izvještaja (dnevnika blagajničkog poslovanja).  </w:t>
      </w:r>
    </w:p>
    <w:p w:rsidR="0075467B" w:rsidRPr="00477C1F" w:rsidRDefault="00FB71AD">
      <w:pPr>
        <w:spacing w:after="9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Default="00FB71AD">
      <w:pPr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Za svaku pojedinačnu uplatu i isplatu novca iz blagajne izdaje se zasebna numerirana uplatnica, odnosno isplatnica koju potpisuju blagajnik te uplatitelj odnosno isplatitelj. </w:t>
      </w:r>
    </w:p>
    <w:p w:rsidR="00477C1F" w:rsidRPr="00477C1F" w:rsidRDefault="00477C1F">
      <w:pPr>
        <w:ind w:left="-5"/>
        <w:rPr>
          <w:sz w:val="24"/>
          <w:szCs w:val="24"/>
        </w:rPr>
      </w:pP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lastRenderedPageBreak/>
        <w:t xml:space="preserve">Članak 5. </w:t>
      </w:r>
    </w:p>
    <w:p w:rsidR="0075467B" w:rsidRPr="00477C1F" w:rsidRDefault="00FB71AD">
      <w:pPr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Blagajničko poslovanje se može evidentirati ručno ili elektronski. U slučaju vođenja blagajničko poslovanja elektronski, blagajničke isprave moraju imati zadovoljavajuću formu (naziv i redni broj isprave, uplaćeni/isplaćeni iznos, datum i mjesto izdavanja </w:t>
      </w:r>
      <w:r w:rsidRPr="00477C1F">
        <w:rPr>
          <w:sz w:val="24"/>
          <w:szCs w:val="24"/>
        </w:rPr>
        <w:t xml:space="preserve">isprave, kratak opis poslovne transakcije, potpis ovlaštenih osoba – blagajnik, uplatitelj/isplatitelj, likvidator, te pečat izdavatelja isprave).  </w:t>
      </w:r>
    </w:p>
    <w:p w:rsidR="00F51590" w:rsidRPr="00477C1F" w:rsidRDefault="00F51590">
      <w:pPr>
        <w:ind w:left="-5"/>
        <w:rPr>
          <w:sz w:val="24"/>
          <w:szCs w:val="24"/>
        </w:rPr>
      </w:pPr>
    </w:p>
    <w:p w:rsidR="0075467B" w:rsidRPr="00477C1F" w:rsidRDefault="00FB71AD">
      <w:pPr>
        <w:spacing w:after="22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6. </w:t>
      </w:r>
    </w:p>
    <w:p w:rsidR="0075467B" w:rsidRPr="00477C1F" w:rsidRDefault="00FB71AD">
      <w:pPr>
        <w:spacing w:after="29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Za potrebe poštanskih usluga u Školi se vodi porto (pričuvna) blagajna. </w:t>
      </w:r>
    </w:p>
    <w:p w:rsidR="0075467B" w:rsidRPr="00477C1F" w:rsidRDefault="00FB71AD">
      <w:pPr>
        <w:spacing w:after="26"/>
        <w:ind w:left="-5"/>
        <w:rPr>
          <w:sz w:val="24"/>
          <w:szCs w:val="24"/>
        </w:rPr>
      </w:pPr>
      <w:r w:rsidRPr="00477C1F">
        <w:rPr>
          <w:sz w:val="24"/>
          <w:szCs w:val="24"/>
        </w:rPr>
        <w:t>Gotovina podign</w:t>
      </w:r>
      <w:r w:rsidRPr="00477C1F">
        <w:rPr>
          <w:sz w:val="24"/>
          <w:szCs w:val="24"/>
        </w:rPr>
        <w:t>uta za plaćanje poštansk</w:t>
      </w:r>
      <w:r w:rsidR="00F51590" w:rsidRPr="00477C1F">
        <w:rPr>
          <w:sz w:val="24"/>
          <w:szCs w:val="24"/>
        </w:rPr>
        <w:t>ih usluga preko Glavne blagajne</w:t>
      </w:r>
      <w:r w:rsidRPr="00477C1F">
        <w:rPr>
          <w:sz w:val="24"/>
          <w:szCs w:val="24"/>
        </w:rPr>
        <w:t xml:space="preserve"> isplaćuje se i zaprima u Porto (pričuvnu) blagajnu. </w:t>
      </w:r>
    </w:p>
    <w:p w:rsidR="0075467B" w:rsidRPr="00477C1F" w:rsidRDefault="00FB71AD">
      <w:pPr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Porto (pričuvna) blagajna zaključuje se prema potrebi mjesečno ili dvomjesečno. 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 </w:t>
      </w:r>
    </w:p>
    <w:p w:rsidR="0075467B" w:rsidRPr="00477C1F" w:rsidRDefault="00FB71A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 </w:t>
      </w:r>
    </w:p>
    <w:p w:rsidR="0075467B" w:rsidRPr="00477C1F" w:rsidRDefault="00FB71AD">
      <w:pPr>
        <w:pStyle w:val="Naslov1"/>
        <w:ind w:left="339" w:right="0" w:hanging="354"/>
        <w:rPr>
          <w:sz w:val="24"/>
          <w:szCs w:val="24"/>
        </w:rPr>
      </w:pPr>
      <w:r w:rsidRPr="00477C1F">
        <w:rPr>
          <w:sz w:val="24"/>
          <w:szCs w:val="24"/>
        </w:rPr>
        <w:t xml:space="preserve">ODGOVORNOST ZA BLAGAJNIČKO POSLOVANJE </w:t>
      </w:r>
      <w:r w:rsidRPr="00477C1F">
        <w:rPr>
          <w:b w:val="0"/>
          <w:sz w:val="24"/>
          <w:szCs w:val="24"/>
        </w:rPr>
        <w:t xml:space="preserve">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7. </w:t>
      </w:r>
    </w:p>
    <w:p w:rsidR="0075467B" w:rsidRPr="00477C1F" w:rsidRDefault="00FB71AD">
      <w:pPr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Gotovinska novčana sredstva se drže u sefu ili kasi blagajne kojom rukuje blagajnik. Ključ od blagajne može imati samo blagajnik te eventualno ravnatelj. Prilikom svakog napuštanja radnog mjesta blagajnik je dužan zaključati sef ili kasu.  </w:t>
      </w:r>
    </w:p>
    <w:p w:rsidR="0075467B" w:rsidRPr="00477C1F" w:rsidRDefault="00FB71AD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8. </w:t>
      </w:r>
    </w:p>
    <w:p w:rsidR="0075467B" w:rsidRPr="00477C1F" w:rsidRDefault="00FB71AD" w:rsidP="00F51590">
      <w:pPr>
        <w:spacing w:after="29"/>
        <w:ind w:left="0" w:firstLine="0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Blagajnik škole je odgovoran za uplate, isplate i stanje gotovine u blagajni. </w:t>
      </w:r>
    </w:p>
    <w:p w:rsidR="0075467B" w:rsidRPr="00477C1F" w:rsidRDefault="00FB71AD">
      <w:pPr>
        <w:spacing w:after="30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Blagajnik je dužan redovito polagati novac na poslovni račun škole te voditi računa o količini primljenog i izdanog novca. </w:t>
      </w:r>
    </w:p>
    <w:p w:rsidR="0075467B" w:rsidRPr="00477C1F" w:rsidRDefault="00FB71AD">
      <w:pPr>
        <w:ind w:left="-5"/>
        <w:rPr>
          <w:sz w:val="24"/>
          <w:szCs w:val="24"/>
        </w:rPr>
      </w:pPr>
      <w:r w:rsidRPr="00477C1F">
        <w:rPr>
          <w:sz w:val="24"/>
          <w:szCs w:val="24"/>
        </w:rPr>
        <w:t>Zaprimljenu dokumentaciju blagajnik kontrolira</w:t>
      </w:r>
      <w:r w:rsidRPr="00477C1F">
        <w:rPr>
          <w:sz w:val="24"/>
          <w:szCs w:val="24"/>
        </w:rPr>
        <w:t xml:space="preserve"> formalno i suštinski, fizičkim brojanjem potvrđuje točnost uplaćene gotovine, ispisuje uplatnicu na ime i svrhu uplate prema priloženoj dokumentaciji s potpisom uplatitelja, ispisuje isplatnicu na ime i svrhu isplate po priloženom računu i obavlja isplatu</w:t>
      </w:r>
      <w:r w:rsidRPr="00477C1F">
        <w:rPr>
          <w:sz w:val="24"/>
          <w:szCs w:val="24"/>
        </w:rPr>
        <w:t xml:space="preserve"> gotovine s potpisom primatelja tj. osobe kojoj je isplaćena gotovina. </w:t>
      </w:r>
    </w:p>
    <w:p w:rsidR="00F51590" w:rsidRPr="00477C1F" w:rsidRDefault="00F51590">
      <w:pPr>
        <w:ind w:left="-5"/>
        <w:rPr>
          <w:sz w:val="24"/>
          <w:szCs w:val="24"/>
        </w:rPr>
      </w:pP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rFonts w:ascii="Calibri" w:eastAsia="Calibri" w:hAnsi="Calibri" w:cs="Calibri"/>
          <w:sz w:val="24"/>
          <w:szCs w:val="24"/>
        </w:rPr>
        <w:t xml:space="preserve"> </w:t>
      </w:r>
    </w:p>
    <w:p w:rsidR="0075467B" w:rsidRPr="00477C1F" w:rsidRDefault="00FB71AD">
      <w:pPr>
        <w:pStyle w:val="Naslov1"/>
        <w:ind w:left="253" w:right="0" w:hanging="268"/>
        <w:rPr>
          <w:sz w:val="24"/>
          <w:szCs w:val="24"/>
        </w:rPr>
      </w:pPr>
      <w:r w:rsidRPr="00477C1F">
        <w:rPr>
          <w:sz w:val="24"/>
          <w:szCs w:val="24"/>
        </w:rPr>
        <w:t xml:space="preserve">UPLATE I ISPLATE U BLAGAJNI  </w:t>
      </w:r>
    </w:p>
    <w:p w:rsidR="0075467B" w:rsidRPr="00477C1F" w:rsidRDefault="00FB71AD">
      <w:pPr>
        <w:spacing w:after="23" w:line="259" w:lineRule="auto"/>
        <w:ind w:left="54" w:firstLine="0"/>
        <w:jc w:val="center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1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9. </w:t>
      </w:r>
    </w:p>
    <w:p w:rsidR="0075467B" w:rsidRPr="00477C1F" w:rsidRDefault="00FB71AD">
      <w:pPr>
        <w:spacing w:after="32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U blagajnu škole se evidentiraju sljedeće uplate:  </w:t>
      </w:r>
    </w:p>
    <w:p w:rsidR="0075467B" w:rsidRPr="00477C1F" w:rsidRDefault="00FB71AD">
      <w:pPr>
        <w:numPr>
          <w:ilvl w:val="0"/>
          <w:numId w:val="3"/>
        </w:numPr>
        <w:spacing w:after="66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 xml:space="preserve">jednodnevni izleti, stručne ekskurzije učenika, kazališne predstave, terenska nastava i slično,  </w:t>
      </w:r>
    </w:p>
    <w:p w:rsidR="0075467B" w:rsidRPr="00477C1F" w:rsidRDefault="00FB71AD">
      <w:pPr>
        <w:numPr>
          <w:ilvl w:val="0"/>
          <w:numId w:val="3"/>
        </w:numPr>
        <w:spacing w:after="75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 xml:space="preserve">podignuta gotovina s poslovnog računa škole,  </w:t>
      </w:r>
    </w:p>
    <w:p w:rsidR="00F51590" w:rsidRPr="00477C1F" w:rsidRDefault="00FB71AD">
      <w:pPr>
        <w:numPr>
          <w:ilvl w:val="0"/>
          <w:numId w:val="3"/>
        </w:numPr>
        <w:spacing w:line="303" w:lineRule="auto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sredstva koja se prikupljaju na početku školske godine (primje</w:t>
      </w:r>
      <w:r w:rsidRPr="00477C1F">
        <w:rPr>
          <w:sz w:val="24"/>
          <w:szCs w:val="24"/>
        </w:rPr>
        <w:t xml:space="preserve">rice osiguranje, donacije), </w:t>
      </w:r>
    </w:p>
    <w:p w:rsidR="0075467B" w:rsidRPr="00477C1F" w:rsidRDefault="00FB71AD">
      <w:pPr>
        <w:numPr>
          <w:ilvl w:val="0"/>
          <w:numId w:val="3"/>
        </w:numPr>
        <w:spacing w:line="303" w:lineRule="auto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 xml:space="preserve">sredstva koja se prikupljaju tijekom školske godine (ispiti znanja i ostalo),  </w:t>
      </w:r>
    </w:p>
    <w:p w:rsidR="0075467B" w:rsidRDefault="00FB71AD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 xml:space="preserve">ostale uplate u gotovini koje su nastale kao rezultat redovnog poslovanja.  </w:t>
      </w:r>
    </w:p>
    <w:p w:rsidR="00477C1F" w:rsidRPr="00477C1F" w:rsidRDefault="00477C1F">
      <w:pPr>
        <w:numPr>
          <w:ilvl w:val="0"/>
          <w:numId w:val="3"/>
        </w:numPr>
        <w:ind w:hanging="360"/>
        <w:rPr>
          <w:sz w:val="24"/>
          <w:szCs w:val="24"/>
        </w:rPr>
      </w:pPr>
    </w:p>
    <w:p w:rsidR="0075467B" w:rsidRPr="00477C1F" w:rsidRDefault="00FB71A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2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lastRenderedPageBreak/>
        <w:t xml:space="preserve">Članak 10. </w:t>
      </w:r>
    </w:p>
    <w:p w:rsidR="0075467B" w:rsidRPr="00477C1F" w:rsidRDefault="00477C1F">
      <w:pPr>
        <w:spacing w:after="32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Iz blagajne škole </w:t>
      </w:r>
      <w:r w:rsidR="00FB71AD" w:rsidRPr="00477C1F">
        <w:rPr>
          <w:sz w:val="24"/>
          <w:szCs w:val="24"/>
        </w:rPr>
        <w:t xml:space="preserve">evidentiraju </w:t>
      </w:r>
      <w:r w:rsidRPr="00477C1F">
        <w:rPr>
          <w:sz w:val="24"/>
          <w:szCs w:val="24"/>
        </w:rPr>
        <w:t xml:space="preserve">se </w:t>
      </w:r>
      <w:r w:rsidR="00FB71AD" w:rsidRPr="00477C1F">
        <w:rPr>
          <w:sz w:val="24"/>
          <w:szCs w:val="24"/>
        </w:rPr>
        <w:t xml:space="preserve">sljedeće isplate:  </w:t>
      </w:r>
    </w:p>
    <w:p w:rsidR="00477C1F" w:rsidRPr="00477C1F" w:rsidRDefault="00FB71AD" w:rsidP="00477C1F">
      <w:pPr>
        <w:numPr>
          <w:ilvl w:val="0"/>
          <w:numId w:val="3"/>
        </w:numPr>
        <w:spacing w:after="63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 xml:space="preserve">sredstva za manje materijalne troškove (benzin za kosilicu, sitni popravci, manji troškovi za koje nije moguće plaćanje putem fakture i slično) uz obvezno prilaganje R1 računa,  </w:t>
      </w:r>
    </w:p>
    <w:p w:rsidR="00477C1F" w:rsidRPr="00477C1F" w:rsidRDefault="00477C1F" w:rsidP="00477C1F">
      <w:pPr>
        <w:numPr>
          <w:ilvl w:val="0"/>
          <w:numId w:val="3"/>
        </w:numPr>
        <w:spacing w:after="63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trošak nabave namirnica za školsku kuhinju u skladu s Planom nabave koji je škola donijela za tekuću godinu (ako se na taj način ostvaruju pogodnosti npr. popusti za gotovinsko plaćanje)</w:t>
      </w:r>
    </w:p>
    <w:p w:rsidR="00477C1F" w:rsidRPr="00477C1F" w:rsidRDefault="00477C1F" w:rsidP="00477C1F">
      <w:pPr>
        <w:numPr>
          <w:ilvl w:val="0"/>
          <w:numId w:val="3"/>
        </w:numPr>
        <w:spacing w:after="63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povrat preplaćenih sredstava učenicima tj. roditeljima na ime školske kuhinje ili produženog boravka  (prema Odluci ravnatelja)</w:t>
      </w:r>
    </w:p>
    <w:p w:rsidR="00477C1F" w:rsidRPr="00477C1F" w:rsidRDefault="00477C1F" w:rsidP="00477C1F">
      <w:pPr>
        <w:numPr>
          <w:ilvl w:val="0"/>
          <w:numId w:val="3"/>
        </w:numPr>
        <w:spacing w:after="63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ostale  naknade troškova zaposlenima (npr. naknada za korištenje privatnog automobila u službene svrhe  prema odobrenju ravnatelja)</w:t>
      </w:r>
    </w:p>
    <w:p w:rsidR="00477C1F" w:rsidRPr="00477C1F" w:rsidRDefault="00477C1F" w:rsidP="00477C1F">
      <w:pPr>
        <w:numPr>
          <w:ilvl w:val="0"/>
          <w:numId w:val="3"/>
        </w:numPr>
        <w:spacing w:after="63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akontacije i troškovi službenih putovanja (prilog-Putni nalog sa izvješćem u roku 3 dana s obračunom troškova i potrebnim prilozima za opravdanje troškova)</w:t>
      </w:r>
    </w:p>
    <w:p w:rsidR="00477C1F" w:rsidRPr="00477C1F" w:rsidRDefault="00477C1F" w:rsidP="00477C1F">
      <w:pPr>
        <w:numPr>
          <w:ilvl w:val="0"/>
          <w:numId w:val="3"/>
        </w:numPr>
        <w:spacing w:after="63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polog prikupljenih novčanih sredstava na poslovni račun škole.</w:t>
      </w:r>
    </w:p>
    <w:p w:rsidR="00477C1F" w:rsidRPr="00477C1F" w:rsidRDefault="00477C1F" w:rsidP="00477C1F">
      <w:pPr>
        <w:spacing w:after="0"/>
        <w:rPr>
          <w:color w:val="FF0000"/>
          <w:sz w:val="24"/>
          <w:szCs w:val="24"/>
        </w:rPr>
      </w:pPr>
      <w:r w:rsidRPr="00477C1F">
        <w:rPr>
          <w:sz w:val="24"/>
          <w:szCs w:val="24"/>
        </w:rPr>
        <w:t xml:space="preserve">Maksimalna isplata u gotovini po jednoj isplatnici može biti </w:t>
      </w:r>
      <w:r w:rsidRPr="00477C1F">
        <w:rPr>
          <w:sz w:val="24"/>
          <w:szCs w:val="24"/>
        </w:rPr>
        <w:t>5</w:t>
      </w:r>
      <w:r w:rsidRPr="00477C1F">
        <w:rPr>
          <w:sz w:val="24"/>
          <w:szCs w:val="24"/>
        </w:rPr>
        <w:t>00,00 kuna.</w:t>
      </w:r>
    </w:p>
    <w:p w:rsidR="0075467B" w:rsidRPr="00477C1F" w:rsidRDefault="00FB71A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2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11. </w:t>
      </w:r>
    </w:p>
    <w:p w:rsidR="0075467B" w:rsidRPr="00477C1F" w:rsidRDefault="00FB71AD">
      <w:pPr>
        <w:spacing w:after="26"/>
        <w:ind w:left="-5"/>
        <w:rPr>
          <w:sz w:val="24"/>
          <w:szCs w:val="24"/>
        </w:rPr>
      </w:pPr>
      <w:r w:rsidRPr="00477C1F">
        <w:rPr>
          <w:sz w:val="24"/>
          <w:szCs w:val="24"/>
        </w:rPr>
        <w:t xml:space="preserve">Sve uplate gotovine u školsku blagajnu polažu se na poslovni račun škole, dok se za potrebe isplate gotovina podiže se s poslovnog računa škole.  </w:t>
      </w:r>
    </w:p>
    <w:p w:rsidR="0075467B" w:rsidRPr="00477C1F" w:rsidRDefault="00FB71A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2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12. </w:t>
      </w:r>
    </w:p>
    <w:p w:rsidR="0075467B" w:rsidRPr="00477C1F" w:rsidRDefault="00FB71AD" w:rsidP="00F51590">
      <w:pPr>
        <w:spacing w:after="0" w:line="278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Uplate učenika koje prikuplja razrednik uplaćuju se u blagajnu škole zajednički za </w:t>
      </w:r>
      <w:r w:rsidRPr="00477C1F">
        <w:rPr>
          <w:sz w:val="24"/>
          <w:szCs w:val="24"/>
        </w:rPr>
        <w:t xml:space="preserve">cijeli razredni odjel, izdavanjem blagajničke uplatnice na ukupno uplaćeni iznos uz priložene uplatnice učenika koji su izvršili uplatu i evidenciju svih učenika. </w:t>
      </w:r>
    </w:p>
    <w:p w:rsidR="0075467B" w:rsidRPr="00477C1F" w:rsidRDefault="00FB71AD" w:rsidP="00477C1F">
      <w:pPr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Evidencija učenika  mora sadržavati: </w:t>
      </w:r>
    </w:p>
    <w:p w:rsidR="0075467B" w:rsidRPr="00477C1F" w:rsidRDefault="00FB71AD">
      <w:pPr>
        <w:numPr>
          <w:ilvl w:val="1"/>
          <w:numId w:val="4"/>
        </w:numPr>
        <w:spacing w:after="37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podatak o razrednom odjelu -</w:t>
      </w:r>
      <w:r w:rsidR="00F51590" w:rsidRPr="00477C1F">
        <w:rPr>
          <w:rFonts w:ascii="Arial" w:eastAsia="Arial" w:hAnsi="Arial" w:cs="Arial"/>
          <w:sz w:val="24"/>
          <w:szCs w:val="24"/>
        </w:rPr>
        <w:t xml:space="preserve"> </w:t>
      </w:r>
      <w:r w:rsidRPr="00477C1F">
        <w:rPr>
          <w:sz w:val="24"/>
          <w:szCs w:val="24"/>
        </w:rPr>
        <w:t xml:space="preserve">svrhu uplate </w:t>
      </w:r>
    </w:p>
    <w:p w:rsidR="0075467B" w:rsidRPr="00477C1F" w:rsidRDefault="00FB71AD">
      <w:pPr>
        <w:numPr>
          <w:ilvl w:val="1"/>
          <w:numId w:val="4"/>
        </w:numPr>
        <w:spacing w:after="37"/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>iznos koji</w:t>
      </w:r>
      <w:r w:rsidRPr="00477C1F">
        <w:rPr>
          <w:sz w:val="24"/>
          <w:szCs w:val="24"/>
        </w:rPr>
        <w:t xml:space="preserve"> je učenik uplatio </w:t>
      </w:r>
    </w:p>
    <w:p w:rsidR="0075467B" w:rsidRPr="00477C1F" w:rsidRDefault="00FB71AD" w:rsidP="00477C1F">
      <w:pPr>
        <w:numPr>
          <w:ilvl w:val="1"/>
          <w:numId w:val="4"/>
        </w:numPr>
        <w:ind w:hanging="360"/>
        <w:rPr>
          <w:sz w:val="24"/>
          <w:szCs w:val="24"/>
        </w:rPr>
      </w:pPr>
      <w:r w:rsidRPr="00477C1F">
        <w:rPr>
          <w:sz w:val="24"/>
          <w:szCs w:val="24"/>
        </w:rPr>
        <w:t xml:space="preserve">potpis razrednika </w:t>
      </w:r>
    </w:p>
    <w:p w:rsidR="0075467B" w:rsidRPr="00477C1F" w:rsidRDefault="00FB71A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2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13. </w:t>
      </w:r>
    </w:p>
    <w:p w:rsidR="0075467B" w:rsidRPr="00477C1F" w:rsidRDefault="00FB71AD" w:rsidP="00F51590">
      <w:pPr>
        <w:rPr>
          <w:sz w:val="24"/>
          <w:szCs w:val="24"/>
        </w:rPr>
      </w:pPr>
      <w:r w:rsidRPr="00477C1F">
        <w:rPr>
          <w:sz w:val="24"/>
          <w:szCs w:val="24"/>
        </w:rPr>
        <w:t xml:space="preserve">Isplate koje se evidentiraju u blagajni škole mogu se obavljati samo na osnovu prethodno izdanog dokumenta kojim se dokazuje nastali poslovni događaj (račun, nalog ili drugi relevantan dokument) kojeg svojim potpisom odobrava ravnatelj.  </w:t>
      </w:r>
    </w:p>
    <w:p w:rsidR="00F51590" w:rsidRPr="00477C1F" w:rsidRDefault="00F51590" w:rsidP="00F51590">
      <w:pPr>
        <w:rPr>
          <w:sz w:val="24"/>
          <w:szCs w:val="24"/>
        </w:rPr>
      </w:pPr>
    </w:p>
    <w:p w:rsidR="0075467B" w:rsidRPr="00477C1F" w:rsidRDefault="00FB71AD" w:rsidP="00F51590">
      <w:pPr>
        <w:rPr>
          <w:sz w:val="24"/>
          <w:szCs w:val="24"/>
        </w:rPr>
      </w:pPr>
      <w:r w:rsidRPr="00477C1F">
        <w:rPr>
          <w:sz w:val="24"/>
          <w:szCs w:val="24"/>
        </w:rPr>
        <w:t>Isplate predujmov</w:t>
      </w:r>
      <w:r w:rsidRPr="00477C1F">
        <w:rPr>
          <w:sz w:val="24"/>
          <w:szCs w:val="24"/>
        </w:rPr>
        <w:t xml:space="preserve">a i drugih oblika isplata za koje ne postoji posebna dokumentacija mogu se obavljati temeljem posebne odluke koje u tu svrhu izrađuje blagajnik, a svojim potpisom odobrava ravnatelj. </w:t>
      </w:r>
    </w:p>
    <w:p w:rsidR="0075467B" w:rsidRPr="00477C1F" w:rsidRDefault="00FB71AD" w:rsidP="00477C1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3" w:line="259" w:lineRule="auto"/>
        <w:ind w:right="2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14. </w:t>
      </w:r>
    </w:p>
    <w:p w:rsidR="0075467B" w:rsidRPr="00477C1F" w:rsidRDefault="00FB71AD" w:rsidP="00F51590">
      <w:pPr>
        <w:rPr>
          <w:sz w:val="24"/>
          <w:szCs w:val="24"/>
        </w:rPr>
      </w:pPr>
      <w:r w:rsidRPr="00477C1F">
        <w:rPr>
          <w:sz w:val="24"/>
          <w:szCs w:val="24"/>
        </w:rPr>
        <w:t>Svaki dokument u vezi s gotovinskom uplatom i isplatom m</w:t>
      </w:r>
      <w:r w:rsidRPr="00477C1F">
        <w:rPr>
          <w:sz w:val="24"/>
          <w:szCs w:val="24"/>
        </w:rPr>
        <w:t xml:space="preserve">ora biti numeriran i popunjen tako da isključuje mogućnost naknadnog dopisivanja. U iznimnim slučajevima dozvoljeno je napraviti ispravak krivo upisanog podatka na način da se na postojećem dokumentu krivo upisani podatak precrta te upiše ispravan podatak </w:t>
      </w:r>
      <w:r w:rsidRPr="00477C1F">
        <w:rPr>
          <w:sz w:val="24"/>
          <w:szCs w:val="24"/>
        </w:rPr>
        <w:t xml:space="preserve">uz potpis osobe koja je napravila ispravak.  </w:t>
      </w:r>
    </w:p>
    <w:p w:rsidR="00F51590" w:rsidRPr="00477C1F" w:rsidRDefault="00F51590" w:rsidP="00F51590">
      <w:pPr>
        <w:rPr>
          <w:sz w:val="24"/>
          <w:szCs w:val="24"/>
        </w:rPr>
      </w:pPr>
    </w:p>
    <w:p w:rsidR="0075467B" w:rsidRPr="00477C1F" w:rsidRDefault="00FB71AD" w:rsidP="00F51590">
      <w:pPr>
        <w:rPr>
          <w:sz w:val="24"/>
          <w:szCs w:val="24"/>
        </w:rPr>
      </w:pPr>
      <w:r w:rsidRPr="00477C1F">
        <w:rPr>
          <w:sz w:val="24"/>
          <w:szCs w:val="24"/>
        </w:rPr>
        <w:lastRenderedPageBreak/>
        <w:t xml:space="preserve">Ispisivanje i potpisivanje dokumenata o uplati i isplati je jednokratno, s dvije kopije i originalom za potrebe primatelja i blagajne. </w:t>
      </w:r>
    </w:p>
    <w:p w:rsidR="00F51590" w:rsidRPr="00477C1F" w:rsidRDefault="00F51590" w:rsidP="00F51590">
      <w:pPr>
        <w:rPr>
          <w:sz w:val="24"/>
          <w:szCs w:val="24"/>
        </w:rPr>
      </w:pPr>
    </w:p>
    <w:p w:rsidR="0075467B" w:rsidRPr="00477C1F" w:rsidRDefault="00FB71AD" w:rsidP="00F51590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>Blagajnička uplatnica se ispostavlja u tri primjerka, original s dokumenta</w:t>
      </w:r>
      <w:r w:rsidRPr="00477C1F">
        <w:rPr>
          <w:sz w:val="24"/>
          <w:szCs w:val="24"/>
        </w:rPr>
        <w:t xml:space="preserve">cijom temeljem koje je izvršena uplata gotovog novca  prilaže se uz blagajnički izvještaj, jedna kopija se predaje  uplatitelju, a treći primjerak ostaje u bloku. </w:t>
      </w:r>
    </w:p>
    <w:p w:rsidR="00F51590" w:rsidRPr="00477C1F" w:rsidRDefault="00F51590" w:rsidP="00F51590">
      <w:pPr>
        <w:spacing w:after="5" w:line="269" w:lineRule="auto"/>
        <w:rPr>
          <w:sz w:val="24"/>
          <w:szCs w:val="24"/>
        </w:rPr>
      </w:pPr>
    </w:p>
    <w:p w:rsidR="0075467B" w:rsidRPr="00477C1F" w:rsidRDefault="00FB71AD" w:rsidP="00477C1F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>Blagajnička isplatnica se ispostavlja u tri primjerka, original  s dokumentacijom temeljem k</w:t>
      </w:r>
      <w:r w:rsidRPr="00477C1F">
        <w:rPr>
          <w:sz w:val="24"/>
          <w:szCs w:val="24"/>
        </w:rPr>
        <w:t xml:space="preserve">oje je izvršena isplata gotovog novca  prilaže se uz blagajnički izvještaj, jedna kopija se predaje  primatelju, a treći primjerak ostaje u bloku.  </w:t>
      </w:r>
    </w:p>
    <w:p w:rsidR="0075467B" w:rsidRPr="00477C1F" w:rsidRDefault="00FB71AD">
      <w:pPr>
        <w:spacing w:after="3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43" w:line="259" w:lineRule="auto"/>
        <w:ind w:right="2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 xml:space="preserve">Članak 15. </w:t>
      </w:r>
    </w:p>
    <w:p w:rsidR="0075467B" w:rsidRPr="00477C1F" w:rsidRDefault="00FB71AD" w:rsidP="00F51590">
      <w:pPr>
        <w:spacing w:after="41" w:line="238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Blagajna škole se vodi i zaključuje ovisno o potrebama škole dnevno, tjedno, dvotjedno ili mjesečno. Utvrđivanje stvarnog stanja blagajne obavlja se na kraju svakog radnog dana.  </w:t>
      </w:r>
    </w:p>
    <w:p w:rsidR="0075467B" w:rsidRPr="00477C1F" w:rsidRDefault="00FB71AD" w:rsidP="00F51590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>Blagajnik obavezno vodi blagajnički izvještaj u koji unosi podatke o utvrđen</w:t>
      </w:r>
      <w:r w:rsidRPr="00477C1F">
        <w:rPr>
          <w:sz w:val="24"/>
          <w:szCs w:val="24"/>
        </w:rPr>
        <w:t xml:space="preserve">om stvarnom stanju i iskazuje eventualni višak ili manjak te ga potpisuje. </w:t>
      </w:r>
    </w:p>
    <w:p w:rsidR="0075467B" w:rsidRPr="00477C1F" w:rsidRDefault="00FB71AD" w:rsidP="00F51590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Blagajnički izvještaj kontrolira i potpisuje ravnatelj.  </w:t>
      </w:r>
    </w:p>
    <w:p w:rsidR="0075467B" w:rsidRPr="00477C1F" w:rsidRDefault="00FB71AD" w:rsidP="00F51590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Blagajnički izvještaj se kompletira i evidentira u Glavnoj knjizi te raspoređuje na odgovarajuća  konta. </w:t>
      </w:r>
    </w:p>
    <w:p w:rsidR="0075467B" w:rsidRDefault="00FB71AD" w:rsidP="00477C1F">
      <w:pPr>
        <w:spacing w:after="29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477C1F" w:rsidRPr="00477C1F" w:rsidRDefault="00477C1F" w:rsidP="00477C1F">
      <w:pPr>
        <w:spacing w:after="29" w:line="259" w:lineRule="auto"/>
        <w:ind w:left="0" w:firstLine="0"/>
        <w:jc w:val="left"/>
        <w:rPr>
          <w:sz w:val="24"/>
          <w:szCs w:val="24"/>
        </w:rPr>
      </w:pPr>
    </w:p>
    <w:p w:rsidR="0075467B" w:rsidRPr="00477C1F" w:rsidRDefault="00F51590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477C1F">
        <w:rPr>
          <w:b/>
          <w:sz w:val="24"/>
          <w:szCs w:val="24"/>
        </w:rPr>
        <w:t>VI</w:t>
      </w:r>
      <w:r w:rsidR="00FB71AD" w:rsidRPr="00477C1F">
        <w:rPr>
          <w:b/>
          <w:sz w:val="24"/>
          <w:szCs w:val="24"/>
        </w:rPr>
        <w:t xml:space="preserve">. ZAVRŠNE ODREDBE  </w:t>
      </w:r>
    </w:p>
    <w:p w:rsidR="0075467B" w:rsidRPr="00477C1F" w:rsidRDefault="00FB71AD">
      <w:pPr>
        <w:spacing w:after="0" w:line="259" w:lineRule="auto"/>
        <w:jc w:val="center"/>
        <w:rPr>
          <w:sz w:val="24"/>
          <w:szCs w:val="24"/>
        </w:rPr>
      </w:pPr>
      <w:r w:rsidRPr="00477C1F">
        <w:rPr>
          <w:b/>
          <w:sz w:val="24"/>
          <w:szCs w:val="24"/>
        </w:rPr>
        <w:t>Članak 1</w:t>
      </w:r>
      <w:r w:rsidR="00F51590" w:rsidRPr="00477C1F">
        <w:rPr>
          <w:b/>
          <w:sz w:val="24"/>
          <w:szCs w:val="24"/>
        </w:rPr>
        <w:t>6</w:t>
      </w:r>
      <w:r w:rsidRPr="00477C1F">
        <w:rPr>
          <w:b/>
          <w:sz w:val="24"/>
          <w:szCs w:val="24"/>
        </w:rPr>
        <w:t xml:space="preserve">.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Ovaj Pravilnik stupa na snagu danom donošenja, a primjenjuje se od </w:t>
      </w:r>
      <w:r w:rsidR="00477C1F" w:rsidRPr="00477C1F">
        <w:rPr>
          <w:sz w:val="24"/>
          <w:szCs w:val="24"/>
        </w:rPr>
        <w:t>29.10.2019.</w:t>
      </w:r>
      <w:r w:rsidRPr="00477C1F">
        <w:rPr>
          <w:sz w:val="24"/>
          <w:szCs w:val="24"/>
        </w:rPr>
        <w:t xml:space="preserve"> godine.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Default="00477C1F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477C1F" w:rsidRDefault="00477C1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477C1F" w:rsidRPr="00477C1F" w:rsidRDefault="00477C1F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bookmarkStart w:id="0" w:name="_GoBack"/>
      <w:bookmarkEnd w:id="0"/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 xml:space="preserve"> </w:t>
      </w:r>
    </w:p>
    <w:p w:rsidR="0075467B" w:rsidRPr="00477C1F" w:rsidRDefault="00FB71AD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KLASA: </w:t>
      </w:r>
      <w:r w:rsidR="00477C1F">
        <w:rPr>
          <w:sz w:val="24"/>
          <w:szCs w:val="24"/>
        </w:rPr>
        <w:t>003-05/19-01/06</w:t>
      </w:r>
    </w:p>
    <w:p w:rsidR="0075467B" w:rsidRPr="00477C1F" w:rsidRDefault="00FB71AD">
      <w:pPr>
        <w:tabs>
          <w:tab w:val="center" w:pos="5641"/>
        </w:tabs>
        <w:spacing w:after="5" w:line="269" w:lineRule="auto"/>
        <w:ind w:left="0" w:firstLine="0"/>
        <w:jc w:val="left"/>
        <w:rPr>
          <w:sz w:val="24"/>
          <w:szCs w:val="24"/>
        </w:rPr>
      </w:pPr>
      <w:r w:rsidRPr="00477C1F">
        <w:rPr>
          <w:sz w:val="24"/>
          <w:szCs w:val="24"/>
        </w:rPr>
        <w:t>URBROJ:</w:t>
      </w:r>
      <w:r w:rsidR="00477C1F">
        <w:rPr>
          <w:sz w:val="24"/>
          <w:szCs w:val="24"/>
        </w:rPr>
        <w:t>251-157/19-01-1</w:t>
      </w:r>
      <w:r w:rsidRPr="00477C1F">
        <w:rPr>
          <w:sz w:val="24"/>
          <w:szCs w:val="24"/>
        </w:rPr>
        <w:tab/>
        <w:t xml:space="preserve"> </w:t>
      </w:r>
    </w:p>
    <w:p w:rsidR="0075467B" w:rsidRPr="00477C1F" w:rsidRDefault="00FB71AD">
      <w:pPr>
        <w:spacing w:after="5" w:line="269" w:lineRule="auto"/>
        <w:rPr>
          <w:sz w:val="24"/>
          <w:szCs w:val="24"/>
        </w:rPr>
      </w:pPr>
      <w:r w:rsidRPr="00477C1F">
        <w:rPr>
          <w:sz w:val="24"/>
          <w:szCs w:val="24"/>
        </w:rPr>
        <w:t xml:space="preserve">U </w:t>
      </w:r>
      <w:r w:rsidR="00477C1F" w:rsidRPr="00477C1F">
        <w:rPr>
          <w:sz w:val="24"/>
          <w:szCs w:val="24"/>
        </w:rPr>
        <w:t>Zagrebu, 29.10.2019.</w:t>
      </w:r>
    </w:p>
    <w:sectPr w:rsidR="0075467B" w:rsidRPr="00477C1F">
      <w:footerReference w:type="even" r:id="rId7"/>
      <w:footerReference w:type="default" r:id="rId8"/>
      <w:footerReference w:type="first" r:id="rId9"/>
      <w:pgSz w:w="11906" w:h="16838"/>
      <w:pgMar w:top="1424" w:right="1415" w:bottom="148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AD" w:rsidRDefault="00FB71AD">
      <w:pPr>
        <w:spacing w:after="0" w:line="240" w:lineRule="auto"/>
      </w:pPr>
      <w:r>
        <w:separator/>
      </w:r>
    </w:p>
  </w:endnote>
  <w:endnote w:type="continuationSeparator" w:id="0">
    <w:p w:rsidR="00FB71AD" w:rsidRDefault="00FB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7B" w:rsidRDefault="00FB71A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467B" w:rsidRDefault="00FB71A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7B" w:rsidRDefault="00FB71A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C1F" w:rsidRPr="00477C1F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467B" w:rsidRDefault="00FB71A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7B" w:rsidRDefault="00FB71A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467B" w:rsidRDefault="00FB71A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AD" w:rsidRDefault="00FB71AD">
      <w:pPr>
        <w:spacing w:after="0" w:line="240" w:lineRule="auto"/>
      </w:pPr>
      <w:r>
        <w:separator/>
      </w:r>
    </w:p>
  </w:footnote>
  <w:footnote w:type="continuationSeparator" w:id="0">
    <w:p w:rsidR="00FB71AD" w:rsidRDefault="00FB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EB3"/>
    <w:multiLevelType w:val="hybridMultilevel"/>
    <w:tmpl w:val="A2ECABC2"/>
    <w:lvl w:ilvl="0" w:tplc="CF9E828E">
      <w:start w:val="1"/>
      <w:numFmt w:val="decimal"/>
      <w:lvlText w:val="(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64E6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CD4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AD7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C99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852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A19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E30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74B89"/>
    <w:multiLevelType w:val="hybridMultilevel"/>
    <w:tmpl w:val="0BAE71DE"/>
    <w:lvl w:ilvl="0" w:tplc="E9922C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4E99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E844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0B5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EFF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8722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E58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A206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CCD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E6224"/>
    <w:multiLevelType w:val="hybridMultilevel"/>
    <w:tmpl w:val="98E88746"/>
    <w:lvl w:ilvl="0" w:tplc="F4A6226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E0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253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489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4CC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E15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876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44D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07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E6EF0"/>
    <w:multiLevelType w:val="hybridMultilevel"/>
    <w:tmpl w:val="8968D1DC"/>
    <w:lvl w:ilvl="0" w:tplc="8BC81EC6">
      <w:start w:val="1"/>
      <w:numFmt w:val="bullet"/>
      <w:lvlText w:val="-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8EEB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22D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6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22CD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A198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8D20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03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2AA9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C5456"/>
    <w:multiLevelType w:val="hybridMultilevel"/>
    <w:tmpl w:val="540265FC"/>
    <w:lvl w:ilvl="0" w:tplc="E47AA40A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251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8A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E5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E5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8F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6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62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0A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444"/>
    <w:multiLevelType w:val="hybridMultilevel"/>
    <w:tmpl w:val="D988D598"/>
    <w:lvl w:ilvl="0" w:tplc="C49C39F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87E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81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2F7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ACC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842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E4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E9D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0AA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ED54C7"/>
    <w:multiLevelType w:val="hybridMultilevel"/>
    <w:tmpl w:val="32289BC6"/>
    <w:lvl w:ilvl="0" w:tplc="80AA775C">
      <w:start w:val="1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256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6F7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0A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A27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817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AE8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E6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AB4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80F37"/>
    <w:multiLevelType w:val="hybridMultilevel"/>
    <w:tmpl w:val="AD2CF08C"/>
    <w:lvl w:ilvl="0" w:tplc="A9860B9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82F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273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2B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A3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EFA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C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59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4F6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66058B"/>
    <w:multiLevelType w:val="hybridMultilevel"/>
    <w:tmpl w:val="D0B2DE24"/>
    <w:lvl w:ilvl="0" w:tplc="90466D5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A3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AB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0E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EB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A2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AC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62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22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B"/>
    <w:rsid w:val="00477C1F"/>
    <w:rsid w:val="0075467B"/>
    <w:rsid w:val="00835A66"/>
    <w:rsid w:val="00E60B9C"/>
    <w:rsid w:val="00F51590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1197"/>
  <w15:docId w15:val="{DE38DD46-737F-4622-A8C6-8599DB7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9"/>
      </w:numPr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A6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477C1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7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C1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Sandra Maglov</cp:lastModifiedBy>
  <cp:revision>2</cp:revision>
  <cp:lastPrinted>2019-10-29T07:46:00Z</cp:lastPrinted>
  <dcterms:created xsi:type="dcterms:W3CDTF">2019-10-29T07:46:00Z</dcterms:created>
  <dcterms:modified xsi:type="dcterms:W3CDTF">2019-10-29T07:46:00Z</dcterms:modified>
</cp:coreProperties>
</file>